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сказка-о-забытом-времени"/>
    <w:p>
      <w:pPr>
        <w:pStyle w:val="Heading1"/>
      </w:pPr>
      <w:r>
        <w:t xml:space="preserve">Сказка о забытом времени</w:t>
      </w:r>
    </w:p>
    <w:p>
      <w:pPr>
        <w:pStyle w:val="FirstParagraph"/>
      </w:pPr>
      <w:r>
        <w:rPr>
          <w:iCs/>
          <w:i/>
        </w:rPr>
        <w:t xml:space="preserve">Приключения в мире, где время остановилось.</w:t>
      </w:r>
    </w:p>
    <w:p>
      <w:pPr>
        <w:pStyle w:val="BodyText"/>
      </w:pPr>
      <w:r>
        <w:t xml:space="preserve">В одном маленьком городке, спрятанном среди зелёных холмов, жил-был мальчик по имени Ваня. Он был обычным ребёнком, как и все остальные, но у него была одна особенность — он никогда не любил спешить. Ваня всегда останавливался, чтобы рассмотреть каждый цветок, каждый камушек, каждую облачко, плывущее по небу.</w:t>
      </w:r>
    </w:p>
    <w:p>
      <w:pPr>
        <w:pStyle w:val="BodyText"/>
      </w:pPr>
      <w:r>
        <w:t xml:space="preserve">Однажды, гуляя по знакомым тропинкам, Ваня наткнулся на старую, заросшую травой часовню. Она выглядела заброшенной и таинственной, и Ваня, охвачённый любопытством, решил заглянуть внутрь. Дверь скрипела, как будто предупреждая его о том, что за ней скрываются секреты, о которых никто не должен знать.</w:t>
      </w:r>
    </w:p>
    <w:p>
      <w:pPr>
        <w:pStyle w:val="BodyText"/>
      </w:pPr>
      <w:r>
        <w:t xml:space="preserve">Внутри было темно и тихо. Лишь легкий сквозняк шевелил пыль, и Ваня почувствовал, как время здесь будто замерло. Он подошёл к старому часам, которые стояли на стене. Стрелки их застыли на отметке, где время, казалось, решило остановиться. Ваня, не зная, что это может быть опасно, потянулся к ним и коснулся холодного металла.</w:t>
      </w:r>
    </w:p>
    <w:p>
      <w:pPr>
        <w:pStyle w:val="BodyText"/>
      </w:pPr>
      <w:r>
        <w:t xml:space="preserve">В тот же миг раздался громкий щелчок, и всё вокруг закружилось. Мальчик почувствовал, как его затягивает в водоворот, и в одно мгновение оказался в другом мире. Это было удивительное место, где время действительно не имело власти. Солнце светило ярче, а облака, казалось, танцевали в небесах.</w:t>
      </w:r>
    </w:p>
    <w:p>
      <w:pPr>
        <w:pStyle w:val="BodyText"/>
      </w:pPr>
      <w:r>
        <w:t xml:space="preserve">Ваня встретил странных существ — небольших человечков, которые с радостью приветствовали его. Они называли себя Хранителями Времени и объяснили, что сюда попадают только те, кто умеет ценить каждый момент. Они показывали ему, как можно наслаждаться мгновениями, как ловить радость в простых вещах — в шуме листьев, в песне птиц, в запахе свежей земли.</w:t>
      </w:r>
    </w:p>
    <w:p>
      <w:pPr>
        <w:pStyle w:val="BodyText"/>
      </w:pPr>
      <w:r>
        <w:t xml:space="preserve">Мальчик был очарован. Он учился у Хранителей и вскоре забыл о времени, о своих заботах, о том, что ждет его дома. Он гулял по этому волшебному миру, собирая воспоминания, которые были как яркие цветные шары, наполняя их радостью и улыбками. Каждый день приносил что-то новое и удивительное.</w:t>
      </w:r>
    </w:p>
    <w:p>
      <w:pPr>
        <w:pStyle w:val="BodyText"/>
      </w:pPr>
      <w:r>
        <w:t xml:space="preserve">Но однажды Ваня заметил, что некоторые из его друзей начали выглядеть грустными. Они объяснили ему, что время всё же существует, и, если он не вернётся, его семья будет его искать, а он навсегда останется в этом мире. Ваня почувствовал, как его сердце сжалось. Он не мог оставить своих близких, даже если это означало прощаться с этим чудесным местом.</w:t>
      </w:r>
    </w:p>
    <w:p>
      <w:pPr>
        <w:pStyle w:val="BodyText"/>
      </w:pPr>
      <w:r>
        <w:t xml:space="preserve">Собрав свои воспоминания, Ваня попрощался с Хранителями Времени и вернулся к старым часам. Он коснулся их снова, и как только стрелки начали двигаться, мир вокруг него снова закружился. Вскоре он оказался в часовне, где всё оставалось так же, как и прежде.</w:t>
      </w:r>
    </w:p>
    <w:p>
      <w:pPr>
        <w:pStyle w:val="BodyText"/>
      </w:pPr>
      <w:r>
        <w:t xml:space="preserve">Ваня вышел на улицу и увидел, что солнце всё ещё светит, а его городок продолжает жить. Он улыбнулся, зная, что теперь у него есть особая память, которую он будет беречь. Он понимал, что время — это не враг, а друг, который учит нас ценить каждый миг.</w:t>
      </w:r>
    </w:p>
    <w:p>
      <w:pPr>
        <w:pStyle w:val="BodyText"/>
      </w:pPr>
      <w:r>
        <w:t xml:space="preserve">С тех пор Ваня стал делиться своими историями с друзьями и родными, рассказывая им о том, как важно жить здесь и сейчас, ценить каждую улыбку и каждую каплю дождя. И его мир наполнился радостью, потому что он научился видеть волшебство в обыденном.</w:t>
      </w:r>
    </w:p>
    <w:p>
      <w:pPr>
        <w:pStyle w:val="BodyText"/>
      </w:pPr>
      <w:r>
        <w:t xml:space="preserve">Так Ваня продолжал жить в своём маленьком городке, но теперь время больше не было для него злом. Оно стало его союзником, а каждый день — новой возможностью для удивительных открытий. И даже когда он стал взрослым, в его сердце всегда оставалась та искорка, которую подарили ему Хранители Времени.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2026-05-21T21:41:38Z</dcterms:created>
  <dcterms:modified xsi:type="dcterms:W3CDTF">2026-05-21T21:41:38Z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